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sz w:val="20"/>
          <w:szCs w:val="20"/>
        </w:rPr>
      </w:pPr>
      <w:r>
        <w:rPr>
          <w:sz w:val="20"/>
          <w:szCs w:val="20"/>
        </w:rPr>
        <w:t>THE FELL PONY SOCIETY</w:t>
      </w:r>
    </w:p>
    <w:p>
      <w:pPr>
        <w:pStyle w:val="Titl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itl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ubtitle"/>
        <w:rPr>
          <w:sz w:val="20"/>
          <w:szCs w:val="20"/>
        </w:rPr>
      </w:pPr>
      <w:r>
        <w:rPr>
          <w:sz w:val="20"/>
          <w:szCs w:val="20"/>
        </w:rPr>
        <w:t xml:space="preserve">Summary of the Minutes, to be published on the FPS website, of the Fell Pony Society Council meeting held on </w:t>
      </w:r>
    </w:p>
    <w:p>
      <w:pPr>
        <w:pStyle w:val="Normal"/>
        <w:jc w:val="center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Tuesday 14 November 2023 at 19.30 via Zoom Orton Market Hall</w:t>
      </w:r>
    </w:p>
    <w:p>
      <w:pPr>
        <w:pStyle w:val="Normal"/>
        <w:jc w:val="center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pBdr>
          <w:bottom w:val="single" w:sz="6" w:space="1" w:color="000000"/>
        </w:pBdr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Representatives from the Area Support Groups and the Next Generation group were invited to attend.</w:t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Heading1"/>
        <w:numPr>
          <w:ilvl w:val="0"/>
          <w:numId w:val="0"/>
        </w:numPr>
        <w:ind w:left="0" w:hanging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Approval of Council Minutes: meeting held on 12 September 2023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Matters arising from the minutes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The details of Fell stallions’ semen held by the RBST had been accidentally omitted from the report at a recent meeting. Tom Blunt, RBST provided the details and provided the objectives of the Gene Bank.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The Sandringham Show is to be run as a stand-alone event and not a support group show. </w:t>
      </w:r>
    </w:p>
    <w:p>
      <w:pPr>
        <w:pStyle w:val="ListParagraph"/>
        <w:numPr>
          <w:ilvl w:val="0"/>
          <w:numId w:val="2"/>
        </w:numPr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The FPS Social Media policy has been revised and checked by a solicitor; it is now published on the FPS website.</w:t>
      </w:r>
    </w:p>
    <w:p>
      <w:pPr>
        <w:pStyle w:val="Normal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Chairmans Report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The Chairman reported that he had attended the Southern Show, he thanked those involved in running the show.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He also reported on the recent sale; prices and the age of foals forward and that a vet had been in attendance checking ponies on arrival.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Secretary/Treasurer’s report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The Secretary reported on: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Current member numbers and passports issued for foals, to date.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Lowther Estates are interested in perhaps having Fells at Lowther once again and in the conservation of the breed.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Grassroots have introduced a new office system for members (people).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The year end accounts have been submitted to Dodd and Co Accountants for consideration.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The office will be closed from 22 December and re open on Tuesday 2 January.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FPS Sale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Discussion regarding pre show sale – safety issues, tight deadline to conclude prior to sale.</w:t>
      </w:r>
    </w:p>
    <w:p>
      <w:pPr>
        <w:pStyle w:val="Normal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Nominations for trophies to be presented at the AGM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Council look forward to receiving nominations for the Peahill Basil award, Lownthwaite Rob trophy and Edinburgh Prize and will decide on the winners when they meet in January.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The Queens trophy will be awarded to the FPS Display team.</w:t>
      </w:r>
    </w:p>
    <w:p>
      <w:pPr>
        <w:pStyle w:val="Normal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Sub-Committee Reports </w:t>
      </w:r>
    </w:p>
    <w:p>
      <w:pPr>
        <w:pStyle w:val="Normal"/>
        <w:jc w:val="both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Reports received from the Show, Conservation, Judges Committees and Display Team. </w:t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Probationer Judges and review of rules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Judges with an asterisk – consideration of removal.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Report / Suggestions from Probationer Judges Assessment.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Review of rule changes to be discussed further at January meeting.</w:t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Support Groups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Representatives from the groups were present. Reports of activities provided and questions to Council.</w:t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LWF, junior members etc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Discussion on how to encourage junior members activities and provide education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40" w:footer="709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2892"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892"/>
    <w:pPr>
      <w:keepNext w:val="true"/>
      <w:numPr>
        <w:ilvl w:val="0"/>
        <w:numId w:val="1"/>
      </w:numPr>
      <w:tabs>
        <w:tab w:val="clear" w:pos="720"/>
        <w:tab w:val="left" w:pos="1440" w:leader="none"/>
      </w:tabs>
      <w:ind w:left="1440" w:hanging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892"/>
    <w:pPr>
      <w:keepNext w:val="true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c06bd4"/>
    <w:rPr>
      <w:rFonts w:ascii="Cambria" w:hAnsi="Cambria" w:cs="Cambria"/>
      <w:b/>
      <w:bCs/>
      <w:kern w:val="2"/>
      <w:sz w:val="32"/>
      <w:szCs w:val="32"/>
      <w:lang w:val="en-GB" w:eastAsia="en-GB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c06bd4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c06bd4"/>
    <w:rPr>
      <w:rFonts w:ascii="Cambria" w:hAnsi="Cambria" w:cs="Cambria"/>
      <w:b/>
      <w:bCs/>
      <w:kern w:val="2"/>
      <w:sz w:val="32"/>
      <w:szCs w:val="32"/>
      <w:lang w:val="en-GB" w:eastAsia="en-GB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c06bd4"/>
    <w:rPr>
      <w:rFonts w:ascii="Cambria" w:hAnsi="Cambria" w:cs="Cambria"/>
      <w:sz w:val="24"/>
      <w:szCs w:val="24"/>
      <w:lang w:val="en-GB" w:eastAsia="en-GB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b12ef"/>
    <w:rPr>
      <w:rFonts w:cs="Times New Roman"/>
      <w:sz w:val="2"/>
      <w:szCs w:val="2"/>
      <w:lang w:val="en-GB" w:eastAsia="en-GB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a30a71"/>
    <w:rPr>
      <w:rFonts w:ascii="Arial" w:hAnsi="Arial" w:cs="Arial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a30a71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qFormat/>
    <w:locked/>
    <w:rsid w:val="00b03ea6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TitleChar"/>
    <w:uiPriority w:val="99"/>
    <w:qFormat/>
    <w:rsid w:val="00742892"/>
    <w:pPr>
      <w:jc w:val="center"/>
    </w:pPr>
    <w:rPr>
      <w:b/>
      <w:bCs/>
    </w:rPr>
  </w:style>
  <w:style w:type="paragraph" w:styleId="Subtitle">
    <w:name w:val="Subtitle"/>
    <w:basedOn w:val="Normal"/>
    <w:link w:val="SubtitleChar"/>
    <w:uiPriority w:val="99"/>
    <w:qFormat/>
    <w:rsid w:val="00742892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c87d9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a510c"/>
    <w:pPr>
      <w:ind w:left="720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952d06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rsid w:val="00952d06"/>
    <w:pPr>
      <w:tabs>
        <w:tab w:val="clear" w:pos="720"/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Application>LibreOffice/6.4.7.2$Linux_X86_64 LibreOffice_project/40$Build-2</Application>
  <Pages>2</Pages>
  <Words>400</Words>
  <Characters>2065</Characters>
  <CharactersWithSpaces>2437</CharactersWithSpaces>
  <Paragraphs>34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2023-12-20T13:56:00Z</dcterms:created>
  <dc:creator>Fell Pony Society</dc:creator>
  <dc:description/>
  <dc:language>en-GB</dc:language>
  <cp:lastModifiedBy>Fell Pony Society</cp:lastModifiedBy>
  <cp:lastPrinted>2023-09-04T11:23:00Z</cp:lastPrinted>
  <dcterms:modified xsi:type="dcterms:W3CDTF">2024-01-18T13:22:00Z</dcterms:modified>
  <cp:revision>6</cp:revision>
  <dc:subject/>
  <dc:title>THE FELL PONY SOCIETY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